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B7" w:rsidRDefault="009174B7" w:rsidP="009174B7">
      <w:pPr>
        <w:spacing w:after="0"/>
        <w:ind w:left="-851"/>
        <w:jc w:val="center"/>
        <w:rPr>
          <w:rFonts w:ascii="Times New Roman" w:hAnsi="Times New Roman"/>
          <w:bCs/>
          <w:sz w:val="18"/>
          <w:szCs w:val="18"/>
        </w:rPr>
      </w:pPr>
      <w:bookmarkStart w:id="0" w:name="_GoBack"/>
      <w:bookmarkEnd w:id="0"/>
      <w:proofErr w:type="spellStart"/>
      <w:r>
        <w:rPr>
          <w:rFonts w:ascii="Times New Roman" w:hAnsi="Times New Roman"/>
          <w:bCs/>
          <w:sz w:val="18"/>
          <w:szCs w:val="18"/>
        </w:rPr>
        <w:t>КОиН</w:t>
      </w:r>
      <w:proofErr w:type="spellEnd"/>
    </w:p>
    <w:p w:rsidR="009174B7" w:rsidRPr="00145379" w:rsidRDefault="009174B7" w:rsidP="009174B7">
      <w:pPr>
        <w:spacing w:after="0"/>
        <w:ind w:left="-851"/>
        <w:jc w:val="center"/>
        <w:rPr>
          <w:rFonts w:ascii="Times New Roman" w:hAnsi="Times New Roman"/>
          <w:bCs/>
          <w:sz w:val="18"/>
          <w:szCs w:val="18"/>
        </w:rPr>
      </w:pPr>
      <w:r w:rsidRPr="00145379">
        <w:rPr>
          <w:rFonts w:ascii="Times New Roman" w:hAnsi="Times New Roman"/>
          <w:bCs/>
          <w:sz w:val="18"/>
          <w:szCs w:val="18"/>
        </w:rPr>
        <w:t>МУНИЦИПАЛЬНОЕ  БЮДЖЕТНОЕ ДОШКОЛЬНОЕ ОБРАЗОВАТЕЛЬНОЕ УЧРЕЖДЕНИЕ «ДЕТСКИЙ САД № 37»</w:t>
      </w:r>
    </w:p>
    <w:p w:rsidR="009174B7" w:rsidRPr="00166448" w:rsidRDefault="009174B7" w:rsidP="009174B7">
      <w:pPr>
        <w:spacing w:after="0"/>
        <w:ind w:left="-567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66448">
        <w:rPr>
          <w:rFonts w:ascii="Times New Roman" w:hAnsi="Times New Roman"/>
          <w:b/>
          <w:sz w:val="20"/>
          <w:szCs w:val="20"/>
        </w:rPr>
        <w:t xml:space="preserve"> (МБ ДОУ «Детский сад №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66448">
        <w:rPr>
          <w:rFonts w:ascii="Times New Roman" w:hAnsi="Times New Roman"/>
          <w:b/>
          <w:sz w:val="20"/>
          <w:szCs w:val="20"/>
        </w:rPr>
        <w:t>37</w:t>
      </w:r>
      <w:r>
        <w:rPr>
          <w:rFonts w:ascii="Times New Roman" w:hAnsi="Times New Roman"/>
          <w:b/>
          <w:sz w:val="20"/>
          <w:szCs w:val="20"/>
        </w:rPr>
        <w:t>»</w:t>
      </w:r>
      <w:r w:rsidRPr="00166448">
        <w:rPr>
          <w:rFonts w:ascii="Times New Roman" w:hAnsi="Times New Roman"/>
          <w:b/>
          <w:sz w:val="20"/>
          <w:szCs w:val="20"/>
        </w:rPr>
        <w:t>)</w:t>
      </w:r>
    </w:p>
    <w:p w:rsidR="009174B7" w:rsidRPr="00166448" w:rsidRDefault="009174B7" w:rsidP="009174B7">
      <w:pPr>
        <w:spacing w:after="0"/>
        <w:ind w:left="-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-710565</wp:posOffset>
                </wp:positionH>
                <wp:positionV relativeFrom="paragraph">
                  <wp:posOffset>42545</wp:posOffset>
                </wp:positionV>
                <wp:extent cx="6905625" cy="0"/>
                <wp:effectExtent l="32385" t="33020" r="34290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95pt,3.35pt" to="487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" strokeweight="4.5pt">
                <v:stroke linestyle="thinThick"/>
              </v:line>
            </w:pict>
          </mc:Fallback>
        </mc:AlternateContent>
      </w:r>
    </w:p>
    <w:p w:rsidR="009174B7" w:rsidRDefault="009174B7" w:rsidP="009174B7">
      <w:pPr>
        <w:pStyle w:val="a5"/>
        <w:spacing w:line="240" w:lineRule="auto"/>
        <w:rPr>
          <w:rFonts w:ascii="Arial" w:hAnsi="Arial" w:cs="Arial"/>
        </w:rPr>
      </w:pPr>
      <w:r w:rsidRPr="00D60AC6">
        <w:rPr>
          <w:rFonts w:ascii="Arial" w:hAnsi="Arial" w:cs="Arial"/>
        </w:rPr>
        <w:t xml:space="preserve">                                                                                           </w:t>
      </w:r>
    </w:p>
    <w:p w:rsidR="00C625F1" w:rsidRDefault="00C625F1" w:rsidP="009174B7">
      <w:pPr>
        <w:pStyle w:val="a5"/>
        <w:spacing w:line="240" w:lineRule="auto"/>
        <w:ind w:left="5664" w:firstLine="708"/>
        <w:rPr>
          <w:sz w:val="20"/>
          <w:szCs w:val="20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7"/>
        <w:gridCol w:w="5982"/>
      </w:tblGrid>
      <w:tr w:rsidR="00560446" w:rsidRPr="00560446" w:rsidTr="00560446">
        <w:tc>
          <w:tcPr>
            <w:tcW w:w="3907" w:type="dxa"/>
          </w:tcPr>
          <w:p w:rsidR="00560446" w:rsidRDefault="00560446" w:rsidP="00522307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</w:p>
          <w:p w:rsidR="00560446" w:rsidRPr="00560446" w:rsidRDefault="00560446" w:rsidP="00522307">
            <w:pPr>
              <w:pStyle w:val="a5"/>
              <w:spacing w:line="240" w:lineRule="auto"/>
              <w:rPr>
                <w:b w:val="0"/>
                <w:sz w:val="20"/>
                <w:szCs w:val="20"/>
              </w:rPr>
            </w:pPr>
            <w:r w:rsidRPr="00560446">
              <w:rPr>
                <w:b w:val="0"/>
                <w:sz w:val="20"/>
                <w:szCs w:val="20"/>
              </w:rPr>
              <w:t>Председатель профсоюзного комитета</w:t>
            </w:r>
          </w:p>
          <w:p w:rsidR="00560446" w:rsidRPr="00560446" w:rsidRDefault="00560446" w:rsidP="00560446">
            <w:pPr>
              <w:pStyle w:val="a5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</w:t>
            </w:r>
            <w:r w:rsidRPr="00560446">
              <w:rPr>
                <w:b w:val="0"/>
                <w:sz w:val="20"/>
                <w:szCs w:val="20"/>
              </w:rPr>
              <w:t>МБ ДОУ «Детский сад № 37»</w:t>
            </w:r>
          </w:p>
          <w:p w:rsidR="00560446" w:rsidRPr="00560446" w:rsidRDefault="00560446" w:rsidP="00522307">
            <w:pPr>
              <w:pStyle w:val="a5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_____</w:t>
            </w:r>
            <w:r w:rsidRPr="00560446">
              <w:rPr>
                <w:b w:val="0"/>
                <w:sz w:val="20"/>
                <w:szCs w:val="20"/>
              </w:rPr>
              <w:t>_______________Егорова И.В.</w:t>
            </w:r>
          </w:p>
          <w:p w:rsidR="00560446" w:rsidRPr="00560446" w:rsidRDefault="00560446" w:rsidP="00560446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</w:t>
            </w:r>
            <w:r w:rsidRPr="00560446">
              <w:rPr>
                <w:b w:val="0"/>
                <w:sz w:val="20"/>
                <w:szCs w:val="20"/>
              </w:rPr>
              <w:t>«_____»_________20_</w:t>
            </w:r>
            <w:r>
              <w:rPr>
                <w:b w:val="0"/>
                <w:sz w:val="20"/>
                <w:szCs w:val="20"/>
              </w:rPr>
              <w:t>_</w:t>
            </w:r>
            <w:r w:rsidRPr="00560446">
              <w:rPr>
                <w:b w:val="0"/>
                <w:sz w:val="20"/>
                <w:szCs w:val="20"/>
              </w:rPr>
              <w:t>__г.</w:t>
            </w:r>
          </w:p>
        </w:tc>
        <w:tc>
          <w:tcPr>
            <w:tcW w:w="5982" w:type="dxa"/>
          </w:tcPr>
          <w:p w:rsidR="00560446" w:rsidRPr="00D60AC6" w:rsidRDefault="00560446" w:rsidP="00560446">
            <w:pPr>
              <w:pStyle w:val="a5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</w:t>
            </w:r>
            <w:r w:rsidRPr="00D60AC6">
              <w:rPr>
                <w:sz w:val="20"/>
                <w:szCs w:val="20"/>
              </w:rPr>
              <w:t>УТВЕРЖДАЮ</w:t>
            </w:r>
          </w:p>
          <w:p w:rsidR="00560446" w:rsidRPr="00D60AC6" w:rsidRDefault="00560446" w:rsidP="00560446">
            <w:pPr>
              <w:pStyle w:val="a5"/>
              <w:spacing w:line="240" w:lineRule="auto"/>
              <w:jc w:val="right"/>
              <w:rPr>
                <w:b w:val="0"/>
                <w:sz w:val="20"/>
                <w:szCs w:val="20"/>
              </w:rPr>
            </w:pPr>
            <w:r w:rsidRPr="00D60AC6">
              <w:rPr>
                <w:b w:val="0"/>
                <w:sz w:val="20"/>
                <w:szCs w:val="20"/>
              </w:rPr>
              <w:t>Зав</w:t>
            </w:r>
            <w:r>
              <w:rPr>
                <w:b w:val="0"/>
                <w:sz w:val="20"/>
                <w:szCs w:val="20"/>
              </w:rPr>
              <w:t>.</w:t>
            </w:r>
            <w:r w:rsidRPr="00D60AC6">
              <w:rPr>
                <w:b w:val="0"/>
                <w:sz w:val="20"/>
                <w:szCs w:val="20"/>
              </w:rPr>
              <w:t xml:space="preserve"> МБ ДОУ «Детский сад № 37»</w:t>
            </w:r>
          </w:p>
          <w:p w:rsidR="00560446" w:rsidRPr="00D60AC6" w:rsidRDefault="00560446" w:rsidP="00560446">
            <w:pPr>
              <w:pStyle w:val="a5"/>
              <w:spacing w:line="240" w:lineRule="auto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___</w:t>
            </w:r>
            <w:r w:rsidRPr="00D60AC6">
              <w:rPr>
                <w:b w:val="0"/>
                <w:sz w:val="20"/>
                <w:szCs w:val="20"/>
              </w:rPr>
              <w:t>____________</w:t>
            </w:r>
            <w:proofErr w:type="spellStart"/>
            <w:r w:rsidRPr="00D60AC6">
              <w:rPr>
                <w:b w:val="0"/>
                <w:sz w:val="20"/>
                <w:szCs w:val="20"/>
              </w:rPr>
              <w:t>Токмакова</w:t>
            </w:r>
            <w:proofErr w:type="spellEnd"/>
            <w:r w:rsidRPr="00D60AC6">
              <w:rPr>
                <w:b w:val="0"/>
                <w:sz w:val="20"/>
                <w:szCs w:val="20"/>
              </w:rPr>
              <w:t xml:space="preserve"> М.И.</w:t>
            </w:r>
          </w:p>
          <w:p w:rsidR="00560446" w:rsidRPr="00D60AC6" w:rsidRDefault="00560446" w:rsidP="00560446">
            <w:pPr>
              <w:pStyle w:val="a5"/>
              <w:spacing w:line="240" w:lineRule="auto"/>
              <w:jc w:val="right"/>
              <w:rPr>
                <w:b w:val="0"/>
                <w:sz w:val="20"/>
                <w:szCs w:val="20"/>
              </w:rPr>
            </w:pPr>
            <w:r w:rsidRPr="00D60AC6">
              <w:rPr>
                <w:b w:val="0"/>
                <w:sz w:val="20"/>
                <w:szCs w:val="20"/>
              </w:rPr>
              <w:t xml:space="preserve">Приказ № </w:t>
            </w:r>
            <w:r>
              <w:rPr>
                <w:b w:val="0"/>
                <w:sz w:val="20"/>
                <w:szCs w:val="20"/>
              </w:rPr>
              <w:t>34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D60AC6">
              <w:rPr>
                <w:b w:val="0"/>
                <w:sz w:val="20"/>
                <w:szCs w:val="20"/>
              </w:rPr>
              <w:t xml:space="preserve"> от </w:t>
            </w:r>
            <w:r>
              <w:rPr>
                <w:b w:val="0"/>
                <w:sz w:val="20"/>
                <w:szCs w:val="20"/>
              </w:rPr>
              <w:t>25.03.2015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D60AC6">
              <w:rPr>
                <w:b w:val="0"/>
                <w:sz w:val="20"/>
                <w:szCs w:val="20"/>
              </w:rPr>
              <w:t xml:space="preserve"> г. </w:t>
            </w:r>
          </w:p>
          <w:p w:rsidR="00560446" w:rsidRDefault="00560446" w:rsidP="00560446">
            <w:pPr>
              <w:pStyle w:val="a5"/>
              <w:rPr>
                <w:rFonts w:ascii="Arial" w:hAnsi="Arial" w:cs="Arial"/>
              </w:rPr>
            </w:pPr>
          </w:p>
          <w:p w:rsidR="00560446" w:rsidRDefault="00560446" w:rsidP="00522307">
            <w:pPr>
              <w:pStyle w:val="a5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174B7" w:rsidRDefault="009174B7" w:rsidP="009174B7">
      <w:pPr>
        <w:pStyle w:val="a5"/>
        <w:rPr>
          <w:rFonts w:ascii="Arial" w:hAnsi="Arial" w:cs="Arial"/>
        </w:rPr>
      </w:pPr>
    </w:p>
    <w:p w:rsidR="009174B7" w:rsidRDefault="009174B7" w:rsidP="009174B7">
      <w:pPr>
        <w:pStyle w:val="a5"/>
        <w:rPr>
          <w:rFonts w:ascii="Arial" w:hAnsi="Arial" w:cs="Arial"/>
        </w:rPr>
      </w:pPr>
    </w:p>
    <w:p w:rsidR="009174B7" w:rsidRDefault="009174B7" w:rsidP="009174B7">
      <w:pPr>
        <w:pStyle w:val="a5"/>
        <w:rPr>
          <w:rFonts w:ascii="Arial" w:hAnsi="Arial" w:cs="Arial"/>
        </w:rPr>
      </w:pPr>
    </w:p>
    <w:p w:rsidR="009174B7" w:rsidRDefault="009174B7" w:rsidP="009174B7">
      <w:pPr>
        <w:pStyle w:val="a5"/>
        <w:rPr>
          <w:rFonts w:ascii="Arial" w:hAnsi="Arial" w:cs="Arial"/>
        </w:rPr>
      </w:pPr>
    </w:p>
    <w:p w:rsidR="009174B7" w:rsidRDefault="009174B7" w:rsidP="009174B7">
      <w:pPr>
        <w:pStyle w:val="a5"/>
        <w:rPr>
          <w:rFonts w:ascii="Arial" w:hAnsi="Arial" w:cs="Arial"/>
        </w:rPr>
      </w:pPr>
    </w:p>
    <w:p w:rsidR="009174B7" w:rsidRDefault="009174B7" w:rsidP="009174B7">
      <w:pPr>
        <w:spacing w:after="0" w:line="360" w:lineRule="auto"/>
        <w:rPr>
          <w:rFonts w:ascii="Arial" w:hAnsi="Arial" w:cs="Arial"/>
          <w:b/>
        </w:rPr>
      </w:pPr>
    </w:p>
    <w:p w:rsidR="009174B7" w:rsidRPr="009174B7" w:rsidRDefault="009174B7" w:rsidP="009174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74B7">
        <w:rPr>
          <w:rFonts w:ascii="Times New Roman" w:hAnsi="Times New Roman"/>
          <w:b/>
          <w:sz w:val="28"/>
          <w:szCs w:val="28"/>
        </w:rPr>
        <w:t>ПОЛОЖЕНИЕ</w:t>
      </w:r>
    </w:p>
    <w:p w:rsidR="009174B7" w:rsidRPr="009174B7" w:rsidRDefault="009174B7" w:rsidP="009174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74B7">
        <w:rPr>
          <w:rFonts w:ascii="Times New Roman" w:hAnsi="Times New Roman"/>
          <w:b/>
          <w:sz w:val="28"/>
          <w:szCs w:val="28"/>
        </w:rPr>
        <w:t>об аттестационной комиссии МБ ДОУ «Детский сад № 37»</w:t>
      </w:r>
    </w:p>
    <w:p w:rsidR="009174B7" w:rsidRPr="009174B7" w:rsidRDefault="009174B7" w:rsidP="009174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74B7">
        <w:rPr>
          <w:rFonts w:ascii="Times New Roman" w:hAnsi="Times New Roman"/>
          <w:b/>
          <w:sz w:val="28"/>
          <w:szCs w:val="28"/>
        </w:rPr>
        <w:t xml:space="preserve">по аттестации педагогических работников </w:t>
      </w:r>
    </w:p>
    <w:p w:rsidR="009174B7" w:rsidRPr="009174B7" w:rsidRDefault="009174B7" w:rsidP="009174B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74B7">
        <w:rPr>
          <w:rFonts w:ascii="Times New Roman" w:hAnsi="Times New Roman"/>
          <w:b/>
          <w:sz w:val="28"/>
          <w:szCs w:val="28"/>
        </w:rPr>
        <w:t xml:space="preserve">на соответствие занимаемой должности </w:t>
      </w:r>
    </w:p>
    <w:p w:rsidR="009174B7" w:rsidRDefault="009174B7" w:rsidP="009174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74B7" w:rsidRDefault="009174B7" w:rsidP="009174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74B7" w:rsidRDefault="009174B7" w:rsidP="009174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74B7" w:rsidRDefault="009174B7" w:rsidP="009174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74B7" w:rsidRDefault="009174B7" w:rsidP="009174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74B7" w:rsidRDefault="009174B7" w:rsidP="009174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74B7" w:rsidRDefault="009174B7" w:rsidP="009174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74B7" w:rsidRDefault="009174B7" w:rsidP="009174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74B7" w:rsidRDefault="009174B7" w:rsidP="009174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0446" w:rsidRDefault="00560446" w:rsidP="009174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60446" w:rsidRDefault="00560446" w:rsidP="009174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74B7" w:rsidRDefault="009174B7" w:rsidP="009174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74B7" w:rsidRPr="009174B7" w:rsidRDefault="009174B7" w:rsidP="009174B7">
      <w:pPr>
        <w:spacing w:after="0" w:line="240" w:lineRule="auto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ПРИНЯТО</w:t>
      </w:r>
    </w:p>
    <w:p w:rsidR="009174B7" w:rsidRPr="009174B7" w:rsidRDefault="009174B7" w:rsidP="00917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на педагогическом совете</w:t>
      </w:r>
    </w:p>
    <w:p w:rsidR="009174B7" w:rsidRPr="009174B7" w:rsidRDefault="009174B7" w:rsidP="00917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№ 3 от 25.03.2015 г.</w:t>
      </w:r>
    </w:p>
    <w:p w:rsidR="009174B7" w:rsidRPr="009174B7" w:rsidRDefault="009174B7" w:rsidP="00917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74B7" w:rsidRDefault="009174B7" w:rsidP="009174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74B7" w:rsidRDefault="009174B7" w:rsidP="009174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174B7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1.1. Настоящее положение регламентирует порядок работы аттестационной комиссии по аттестации на соответствие занимаемой должности (далее – аттестация) педагогических работников</w:t>
      </w:r>
      <w:r w:rsidR="00C625F1">
        <w:rPr>
          <w:rFonts w:ascii="Times New Roman" w:hAnsi="Times New Roman"/>
          <w:sz w:val="24"/>
          <w:szCs w:val="24"/>
        </w:rPr>
        <w:t xml:space="preserve"> МБ</w:t>
      </w:r>
      <w:r>
        <w:rPr>
          <w:rFonts w:ascii="Times New Roman" w:hAnsi="Times New Roman"/>
          <w:sz w:val="24"/>
          <w:szCs w:val="24"/>
        </w:rPr>
        <w:t xml:space="preserve"> ДОУ «Детский сад № 37»</w:t>
      </w:r>
      <w:r w:rsidRPr="009174B7">
        <w:rPr>
          <w:rFonts w:ascii="Times New Roman" w:hAnsi="Times New Roman"/>
          <w:sz w:val="24"/>
          <w:szCs w:val="24"/>
        </w:rPr>
        <w:t xml:space="preserve"> (далее – ДОУ)</w:t>
      </w:r>
      <w:r w:rsidRPr="009174B7">
        <w:rPr>
          <w:rFonts w:ascii="Times New Roman" w:hAnsi="Times New Roman"/>
          <w:sz w:val="24"/>
          <w:szCs w:val="24"/>
          <w:shd w:val="clear" w:color="auto" w:fill="FFFFFF"/>
        </w:rPr>
        <w:t>, в том числе, совместители.</w:t>
      </w: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jc w:val="both"/>
      </w:pPr>
      <w:r w:rsidRPr="009174B7">
        <w:t>1.2. Нормативной основой для работы аттестационной комиссии являются:</w:t>
      </w:r>
    </w:p>
    <w:p w:rsidR="009174B7" w:rsidRPr="009174B7" w:rsidRDefault="009174B7" w:rsidP="009174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567" w:firstLine="357"/>
        <w:jc w:val="both"/>
      </w:pPr>
      <w:r w:rsidRPr="009174B7">
        <w:t>Федеральный закон от 29.12.2012 № 273-ФЗ «Об образовании в Российской Федерации»;</w:t>
      </w:r>
    </w:p>
    <w:p w:rsidR="009174B7" w:rsidRPr="009174B7" w:rsidRDefault="009174B7" w:rsidP="009174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567" w:firstLine="357"/>
        <w:jc w:val="both"/>
      </w:pPr>
      <w:r w:rsidRPr="009174B7">
        <w:t xml:space="preserve">Порядок проведения аттестации педагогических работников организаций, осуществляющих образовательную деятельность, утвержденный приказом </w:t>
      </w:r>
      <w:proofErr w:type="spellStart"/>
      <w:r w:rsidRPr="009174B7">
        <w:t>Минобрнауки</w:t>
      </w:r>
      <w:proofErr w:type="spellEnd"/>
      <w:r w:rsidRPr="009174B7">
        <w:t xml:space="preserve"> России от 07.04.2014 № 276;</w:t>
      </w:r>
    </w:p>
    <w:p w:rsidR="009174B7" w:rsidRPr="009174B7" w:rsidRDefault="009174B7" w:rsidP="009174B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567" w:firstLine="357"/>
        <w:jc w:val="both"/>
      </w:pPr>
      <w:r w:rsidRPr="009174B7">
        <w:t>настоящее Положение.</w:t>
      </w:r>
    </w:p>
    <w:p w:rsidR="009174B7" w:rsidRPr="009174B7" w:rsidRDefault="009174B7" w:rsidP="009174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174B7">
        <w:rPr>
          <w:rFonts w:ascii="Times New Roman" w:hAnsi="Times New Roman"/>
          <w:b/>
          <w:sz w:val="24"/>
          <w:szCs w:val="24"/>
        </w:rPr>
        <w:t>2. Цели, задачи и принципы работы аттестационной комиссии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2.1. Аттестационная комиссия формируется для проведения аттестации на соответствие занимаемой должности педагогических работников.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2.2. Основными принципами работы аттестационной комиссии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2.3. Основными задачами работы аттестационной комиссии являются:</w:t>
      </w:r>
    </w:p>
    <w:p w:rsidR="009174B7" w:rsidRPr="009174B7" w:rsidRDefault="009174B7" w:rsidP="009174B7">
      <w:pPr>
        <w:numPr>
          <w:ilvl w:val="0"/>
          <w:numId w:val="3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проведение аттестации в целях подтверждения соответствия педагогических работников занимаемым ими должностям на основе оценки и</w:t>
      </w:r>
      <w:r w:rsidR="00C625F1">
        <w:rPr>
          <w:rFonts w:ascii="Times New Roman" w:hAnsi="Times New Roman"/>
          <w:sz w:val="24"/>
          <w:szCs w:val="24"/>
        </w:rPr>
        <w:t>х профессиональной деятельности;</w:t>
      </w:r>
    </w:p>
    <w:p w:rsidR="009174B7" w:rsidRPr="009174B7" w:rsidRDefault="009174B7" w:rsidP="009174B7">
      <w:pPr>
        <w:numPr>
          <w:ilvl w:val="0"/>
          <w:numId w:val="3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объективная оценка деятельности педагогических работников и определение соответствия занимаемой должности;</w:t>
      </w:r>
    </w:p>
    <w:p w:rsidR="009174B7" w:rsidRPr="009174B7" w:rsidRDefault="009174B7" w:rsidP="009174B7">
      <w:pPr>
        <w:numPr>
          <w:ilvl w:val="0"/>
          <w:numId w:val="3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выявление перспектив использования потенциальных профессиональных возможностей педагогических работников;</w:t>
      </w:r>
    </w:p>
    <w:p w:rsidR="009174B7" w:rsidRPr="009174B7" w:rsidRDefault="009174B7" w:rsidP="009174B7">
      <w:pPr>
        <w:numPr>
          <w:ilvl w:val="0"/>
          <w:numId w:val="3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образовательного учреждения;</w:t>
      </w:r>
    </w:p>
    <w:p w:rsidR="009174B7" w:rsidRPr="009174B7" w:rsidRDefault="009174B7" w:rsidP="009174B7">
      <w:pPr>
        <w:numPr>
          <w:ilvl w:val="0"/>
          <w:numId w:val="3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стимулирование целенаправленного, непрерывного повышения профессионального роста и личностного развития педагогических работников.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174B7">
        <w:rPr>
          <w:rFonts w:ascii="Times New Roman" w:hAnsi="Times New Roman"/>
          <w:b/>
          <w:sz w:val="24"/>
          <w:szCs w:val="24"/>
        </w:rPr>
        <w:t>3.Структура аттестационной комиссии ДОУ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3.1. Аттестационная комиссия имеет следующую структуру:</w:t>
      </w:r>
    </w:p>
    <w:p w:rsidR="009174B7" w:rsidRPr="009174B7" w:rsidRDefault="009174B7" w:rsidP="009174B7">
      <w:pPr>
        <w:numPr>
          <w:ilvl w:val="0"/>
          <w:numId w:val="4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председатель аттестационной комиссии;</w:t>
      </w:r>
    </w:p>
    <w:p w:rsidR="009174B7" w:rsidRPr="009174B7" w:rsidRDefault="009174B7" w:rsidP="009174B7">
      <w:pPr>
        <w:numPr>
          <w:ilvl w:val="0"/>
          <w:numId w:val="4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lastRenderedPageBreak/>
        <w:t>заместитель председателя;</w:t>
      </w:r>
    </w:p>
    <w:p w:rsidR="009174B7" w:rsidRPr="009174B7" w:rsidRDefault="009174B7" w:rsidP="009174B7">
      <w:pPr>
        <w:numPr>
          <w:ilvl w:val="0"/>
          <w:numId w:val="4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секретарь;</w:t>
      </w:r>
    </w:p>
    <w:p w:rsidR="009174B7" w:rsidRPr="009174B7" w:rsidRDefault="009174B7" w:rsidP="009174B7">
      <w:pPr>
        <w:numPr>
          <w:ilvl w:val="0"/>
          <w:numId w:val="4"/>
        </w:numPr>
        <w:spacing w:after="0" w:line="360" w:lineRule="auto"/>
        <w:ind w:left="567" w:firstLine="357"/>
        <w:jc w:val="both"/>
        <w:rPr>
          <w:rFonts w:ascii="Times New Roman" w:hAnsi="Times New Roman"/>
          <w:color w:val="FF0000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 xml:space="preserve">члены комиссии, в том числе представитель </w:t>
      </w:r>
      <w:r w:rsidRPr="00C625F1">
        <w:rPr>
          <w:rFonts w:ascii="Times New Roman" w:hAnsi="Times New Roman"/>
          <w:sz w:val="24"/>
          <w:szCs w:val="24"/>
        </w:rPr>
        <w:t>профсоюзной организации</w:t>
      </w:r>
      <w:r w:rsidR="00C625F1">
        <w:rPr>
          <w:rFonts w:ascii="Times New Roman" w:hAnsi="Times New Roman"/>
          <w:sz w:val="24"/>
          <w:szCs w:val="24"/>
        </w:rPr>
        <w:t>.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 xml:space="preserve">3.2. Аттестационная комиссия формируется из числа работников ДОУ. 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3.3. Состав аттестационной комиссии формируется таким образом, чтобы была исключена возможность конфликта интересов, который мог бы повлиять на ее решения.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3.4. Численный состав аттестационной комиссии – не менее 5 человек.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3.5. Персональный состав аттестационной комиссии утверждается заведующим ДОУ.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3.6. Полномочия отдельных членов аттестационной комиссии могут быть досрочно прекращены приказом заведующего ДОУ по следующим основаниям:</w:t>
      </w:r>
    </w:p>
    <w:p w:rsidR="009174B7" w:rsidRPr="009174B7" w:rsidRDefault="009174B7" w:rsidP="009174B7">
      <w:pPr>
        <w:numPr>
          <w:ilvl w:val="0"/>
          <w:numId w:val="5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невозможность выполнения обязанностей по состоянию здоровья;</w:t>
      </w:r>
    </w:p>
    <w:p w:rsidR="009174B7" w:rsidRPr="009174B7" w:rsidRDefault="009174B7" w:rsidP="009174B7">
      <w:pPr>
        <w:numPr>
          <w:ilvl w:val="0"/>
          <w:numId w:val="5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увольнение члена аттестационной комиссии;</w:t>
      </w:r>
    </w:p>
    <w:p w:rsidR="009174B7" w:rsidRPr="009174B7" w:rsidRDefault="009174B7" w:rsidP="009174B7">
      <w:pPr>
        <w:numPr>
          <w:ilvl w:val="0"/>
          <w:numId w:val="5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неисполнение или ненадлежащее исполнение обязанностей члена аттестационной комиссии.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3.7. Председатель аттестационной комиссии:</w:t>
      </w:r>
    </w:p>
    <w:p w:rsidR="009174B7" w:rsidRPr="009174B7" w:rsidRDefault="009174B7" w:rsidP="009174B7">
      <w:pPr>
        <w:numPr>
          <w:ilvl w:val="0"/>
          <w:numId w:val="6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руководит деятельностью аттестационной комиссии;</w:t>
      </w:r>
    </w:p>
    <w:p w:rsidR="009174B7" w:rsidRPr="009174B7" w:rsidRDefault="009174B7" w:rsidP="009174B7">
      <w:pPr>
        <w:numPr>
          <w:ilvl w:val="0"/>
          <w:numId w:val="6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проводит заседания аттестационной комиссии;</w:t>
      </w:r>
    </w:p>
    <w:p w:rsidR="009174B7" w:rsidRPr="009174B7" w:rsidRDefault="009174B7" w:rsidP="009174B7">
      <w:pPr>
        <w:numPr>
          <w:ilvl w:val="0"/>
          <w:numId w:val="6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распределяет обязанности между членами аттестационной комиссии;</w:t>
      </w:r>
    </w:p>
    <w:p w:rsidR="009174B7" w:rsidRPr="009174B7" w:rsidRDefault="009174B7" w:rsidP="009174B7">
      <w:pPr>
        <w:numPr>
          <w:ilvl w:val="0"/>
          <w:numId w:val="6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подписывает протоколы, выписки из протоколов;</w:t>
      </w:r>
    </w:p>
    <w:p w:rsidR="009174B7" w:rsidRPr="009174B7" w:rsidRDefault="009174B7" w:rsidP="009174B7">
      <w:pPr>
        <w:numPr>
          <w:ilvl w:val="0"/>
          <w:numId w:val="6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контролирует хранение и учет документов по аттестации педагогических работников;</w:t>
      </w:r>
    </w:p>
    <w:p w:rsidR="009174B7" w:rsidRPr="009174B7" w:rsidRDefault="009174B7" w:rsidP="009174B7">
      <w:pPr>
        <w:numPr>
          <w:ilvl w:val="0"/>
          <w:numId w:val="6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рассматривает обращения и жалобы педагогических работников, связанные с вопросами их аттестации.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3.8. Заместитель председателя аттестационной комиссии:</w:t>
      </w:r>
    </w:p>
    <w:p w:rsidR="009174B7" w:rsidRPr="009174B7" w:rsidRDefault="009174B7" w:rsidP="009174B7">
      <w:pPr>
        <w:numPr>
          <w:ilvl w:val="0"/>
          <w:numId w:val="7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исполняет обязанности председателя в его отсутствие (отпуск, командировка и т.п.);</w:t>
      </w:r>
    </w:p>
    <w:p w:rsidR="009174B7" w:rsidRPr="009174B7" w:rsidRDefault="009174B7" w:rsidP="009174B7">
      <w:pPr>
        <w:numPr>
          <w:ilvl w:val="0"/>
          <w:numId w:val="7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участвует в работе аттестационной комиссии;</w:t>
      </w:r>
    </w:p>
    <w:p w:rsidR="009174B7" w:rsidRPr="009174B7" w:rsidRDefault="009174B7" w:rsidP="009174B7">
      <w:pPr>
        <w:numPr>
          <w:ilvl w:val="0"/>
          <w:numId w:val="7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проводит консультации для педагогических работников;</w:t>
      </w:r>
    </w:p>
    <w:p w:rsidR="009174B7" w:rsidRPr="009174B7" w:rsidRDefault="009174B7" w:rsidP="009174B7">
      <w:pPr>
        <w:numPr>
          <w:ilvl w:val="0"/>
          <w:numId w:val="7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рассматривает обращения и жалобы педагогических работников, связанные с вопросами их аттестации.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3.9. Секретарь аттестационной комиссии:</w:t>
      </w:r>
    </w:p>
    <w:p w:rsidR="009174B7" w:rsidRPr="009174B7" w:rsidRDefault="009174B7" w:rsidP="009174B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подчиняется непосредственно председателю аттестационной комиссии;</w:t>
      </w:r>
    </w:p>
    <w:p w:rsidR="009174B7" w:rsidRPr="009174B7" w:rsidRDefault="009174B7" w:rsidP="009174B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ведет и оформляет протоколы заседаний аттестационной комиссии;</w:t>
      </w:r>
    </w:p>
    <w:p w:rsidR="009174B7" w:rsidRPr="009174B7" w:rsidRDefault="009174B7" w:rsidP="009174B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lastRenderedPageBreak/>
        <w:t>участвует в решении споров и конфликтных ситуаций, связанных с аттестацией педагогических работников;</w:t>
      </w:r>
    </w:p>
    <w:p w:rsidR="009174B7" w:rsidRPr="009174B7" w:rsidRDefault="009174B7" w:rsidP="009174B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подписывает протоколы заседаний аттестационной комиссии,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3.10. Члены аттестационной комиссии участвуют в работе аттестационной комиссии, обеспечивают выполнение организационных функций по аттестации педагогических работников ДОУ.</w:t>
      </w:r>
    </w:p>
    <w:p w:rsidR="009174B7" w:rsidRPr="009174B7" w:rsidRDefault="009174B7" w:rsidP="009174B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174B7">
        <w:rPr>
          <w:rFonts w:ascii="Times New Roman" w:hAnsi="Times New Roman"/>
          <w:b/>
          <w:sz w:val="24"/>
          <w:szCs w:val="24"/>
        </w:rPr>
        <w:t>4.Права аттестационной комиссии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4.1. Члены аттестационной комиссии имеют право:</w:t>
      </w:r>
    </w:p>
    <w:p w:rsidR="009174B7" w:rsidRPr="009174B7" w:rsidRDefault="009174B7" w:rsidP="009174B7">
      <w:pPr>
        <w:numPr>
          <w:ilvl w:val="0"/>
          <w:numId w:val="9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запрашивать у заведующего ДОУ необходимую информацию в пределах компетенции;</w:t>
      </w:r>
    </w:p>
    <w:p w:rsidR="009174B7" w:rsidRPr="009174B7" w:rsidRDefault="009174B7" w:rsidP="009174B7">
      <w:pPr>
        <w:numPr>
          <w:ilvl w:val="0"/>
          <w:numId w:val="9"/>
        </w:numPr>
        <w:spacing w:after="0" w:line="360" w:lineRule="auto"/>
        <w:ind w:left="567" w:firstLine="357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определять алгоритм деятельности аттестационной комиссии.</w:t>
      </w: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jc w:val="both"/>
      </w:pPr>
      <w:r w:rsidRPr="009174B7">
        <w:t>4.2. Аттестационная комиссия по представлению заведующего вправе выносить рекомендации о возможности приема на работу на должности педагогических работников лиц, не имеющих специальной подготовки или стажа работы.</w:t>
      </w:r>
    </w:p>
    <w:p w:rsidR="009174B7" w:rsidRPr="009174B7" w:rsidRDefault="009174B7" w:rsidP="009174B7">
      <w:pPr>
        <w:pStyle w:val="msonormalbullet2gif"/>
        <w:spacing w:before="0" w:after="0" w:line="360" w:lineRule="auto"/>
        <w:ind w:firstLine="709"/>
        <w:rPr>
          <w:b/>
        </w:rPr>
      </w:pP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174B7">
        <w:rPr>
          <w:rFonts w:ascii="Times New Roman" w:hAnsi="Times New Roman"/>
          <w:b/>
          <w:sz w:val="24"/>
          <w:szCs w:val="24"/>
        </w:rPr>
        <w:t>5.</w:t>
      </w:r>
      <w:r w:rsidR="00E46978">
        <w:rPr>
          <w:rFonts w:ascii="Times New Roman" w:hAnsi="Times New Roman"/>
          <w:b/>
          <w:sz w:val="24"/>
          <w:szCs w:val="24"/>
        </w:rPr>
        <w:t xml:space="preserve"> </w:t>
      </w:r>
      <w:r w:rsidRPr="009174B7">
        <w:rPr>
          <w:rFonts w:ascii="Times New Roman" w:hAnsi="Times New Roman"/>
          <w:b/>
          <w:sz w:val="24"/>
          <w:szCs w:val="24"/>
        </w:rPr>
        <w:t>Регламент работы аттестационной комиссии ДОУ</w:t>
      </w: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jc w:val="both"/>
      </w:pPr>
      <w:r w:rsidRPr="009174B7">
        <w:t xml:space="preserve">5.1. </w:t>
      </w:r>
      <w:r w:rsidRPr="00E46978">
        <w:t>Решение о проведении аттестации педагогических работников принимается заведующим ДОУ. Заведующий издает приказ, включающий в себя список работников, подлежащих аттестации, график проведения аттестации. Аттестуемых знакомят с приказом под подпись не менее чем за 30 дней до начала аттестации.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5.2 Заседания аттестационной комиссии проводятся в соответствии с графиком, утвержденным приказом заведующего ДОУ.</w:t>
      </w: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jc w:val="both"/>
      </w:pPr>
      <w:r w:rsidRPr="009174B7">
        <w:t>5.3. Проведение аттестации педагогических работников осуществляется на основании представления заведующего в аттестационную комиссию.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 xml:space="preserve">5.4. Педагогический работник с представлением должен </w:t>
      </w:r>
      <w:r w:rsidRPr="00E46978">
        <w:rPr>
          <w:rFonts w:ascii="Times New Roman" w:hAnsi="Times New Roman"/>
          <w:sz w:val="24"/>
          <w:szCs w:val="24"/>
        </w:rPr>
        <w:t>быть ознакомлен под подпись не позднее, чем за месяц до дня проведения аттестации.</w:t>
      </w:r>
      <w:r w:rsidRPr="009174B7">
        <w:rPr>
          <w:rFonts w:ascii="Times New Roman" w:hAnsi="Times New Roman"/>
          <w:sz w:val="24"/>
          <w:szCs w:val="24"/>
        </w:rPr>
        <w:t xml:space="preserve">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9174B7">
        <w:rPr>
          <w:rFonts w:ascii="Times New Roman" w:hAnsi="Times New Roman"/>
          <w:sz w:val="24"/>
          <w:szCs w:val="24"/>
        </w:rPr>
        <w:t>с даты</w:t>
      </w:r>
      <w:proofErr w:type="gramEnd"/>
      <w:r w:rsidRPr="009174B7">
        <w:rPr>
          <w:rFonts w:ascii="Times New Roman" w:hAnsi="Times New Roman"/>
          <w:sz w:val="24"/>
          <w:szCs w:val="24"/>
        </w:rP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работодателя.</w:t>
      </w: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jc w:val="both"/>
      </w:pPr>
      <w:r w:rsidRPr="009174B7">
        <w:t>5.5. При отказе педагогического работника от ознакомления с представлением работодателя составляется соответствующий акт.</w:t>
      </w: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jc w:val="both"/>
      </w:pPr>
      <w:r w:rsidRPr="009174B7">
        <w:lastRenderedPageBreak/>
        <w:t xml:space="preserve">5.6. </w:t>
      </w:r>
      <w:r w:rsidRPr="00E46978">
        <w:t>При каждой последующей аттестации в аттестационную комиссию направляется представление работодателя и выписка из протокола заседания аттестационной комиссии по результатам предыдущей аттестации.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 xml:space="preserve">5.7.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5.8. В случае отсутствия педагогического работника в день проведения аттестации на заседании аттестационной комиссии по уважительным причинам, его аттестация переносится на другую дату, и в график аттестации вносятся соответствующие изменения, о чем заведующий знакомит работника под подпись не менее чем за 30</w:t>
      </w:r>
      <w:r w:rsidRPr="009174B7">
        <w:rPr>
          <w:rFonts w:ascii="Times New Roman" w:hAnsi="Times New Roman"/>
          <w:i/>
          <w:sz w:val="24"/>
          <w:szCs w:val="24"/>
          <w:highlight w:val="green"/>
        </w:rPr>
        <w:t xml:space="preserve"> </w:t>
      </w:r>
      <w:r w:rsidRPr="009174B7">
        <w:rPr>
          <w:rFonts w:ascii="Times New Roman" w:hAnsi="Times New Roman"/>
          <w:sz w:val="24"/>
          <w:szCs w:val="24"/>
        </w:rPr>
        <w:t>календарных дней до новой даты проведения его аттестации.</w:t>
      </w: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9174B7">
        <w:rPr>
          <w:b/>
        </w:rPr>
        <w:t xml:space="preserve">6. Оценка деятельности </w:t>
      </w:r>
      <w:proofErr w:type="gramStart"/>
      <w:r w:rsidRPr="009174B7">
        <w:rPr>
          <w:b/>
        </w:rPr>
        <w:t>аттестуемого</w:t>
      </w:r>
      <w:proofErr w:type="gramEnd"/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jc w:val="both"/>
      </w:pPr>
      <w:r w:rsidRPr="009174B7">
        <w:t xml:space="preserve">6.1. Аттестационная комиссия рассматривает сведения о педагогическом работнике, содержащиеся в представлении заведующего, заявлении аттестуемого в случае несогласия с представлением заведующего, а также сведения, которые представил сам работник. </w:t>
      </w:r>
    </w:p>
    <w:p w:rsidR="009174B7" w:rsidRPr="00E46978" w:rsidRDefault="009174B7" w:rsidP="009174B7">
      <w:pPr>
        <w:pStyle w:val="a3"/>
        <w:spacing w:before="0" w:beforeAutospacing="0" w:after="0" w:afterAutospacing="0" w:line="360" w:lineRule="auto"/>
        <w:jc w:val="both"/>
      </w:pPr>
      <w:r w:rsidRPr="009174B7">
        <w:t xml:space="preserve">6.2. Оценка </w:t>
      </w:r>
      <w:r w:rsidRPr="00E46978">
        <w:t>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jc w:val="both"/>
      </w:pPr>
      <w:r w:rsidRPr="00E46978">
        <w:t>6.3. Члены аттестационной комиссии вправе задавать педагогическому работнику вопросы, связанные с выполнением должностных обязанностей.</w:t>
      </w:r>
      <w:r w:rsidRPr="009174B7">
        <w:t xml:space="preserve"> </w:t>
      </w: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jc w:val="both"/>
      </w:pPr>
      <w:r w:rsidRPr="009174B7">
        <w:t xml:space="preserve">6.4.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</w:t>
      </w: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9174B7">
        <w:rPr>
          <w:b/>
        </w:rPr>
        <w:t xml:space="preserve">7. Порядок принятия решений аттестационной комиссией. </w:t>
      </w: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jc w:val="both"/>
      </w:pPr>
      <w:r w:rsidRPr="009174B7">
        <w:t>7.1. По результатам аттестации педагогического работника аттестационная комиссия принимает одно из следующих решений:</w:t>
      </w:r>
    </w:p>
    <w:p w:rsidR="009174B7" w:rsidRPr="009174B7" w:rsidRDefault="009174B7" w:rsidP="009174B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567" w:firstLine="357"/>
        <w:jc w:val="both"/>
      </w:pPr>
      <w:r w:rsidRPr="009174B7">
        <w:t>соответствует занимаемой должности;</w:t>
      </w:r>
    </w:p>
    <w:p w:rsidR="009174B7" w:rsidRPr="009174B7" w:rsidRDefault="009174B7" w:rsidP="009174B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ind w:left="567" w:firstLine="357"/>
        <w:jc w:val="both"/>
      </w:pPr>
      <w:r w:rsidRPr="009174B7">
        <w:t>не соответствует занимаемой должности.</w:t>
      </w: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jc w:val="both"/>
      </w:pPr>
      <w:r w:rsidRPr="009174B7">
        <w:t xml:space="preserve">7.2.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jc w:val="both"/>
      </w:pPr>
      <w:r w:rsidRPr="009174B7">
        <w:t>7.3.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jc w:val="both"/>
      </w:pPr>
      <w:r w:rsidRPr="009174B7">
        <w:lastRenderedPageBreak/>
        <w:t>7.4.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jc w:val="both"/>
      </w:pPr>
      <w:r w:rsidRPr="009174B7">
        <w:t xml:space="preserve">7.5. </w:t>
      </w:r>
      <w:r w:rsidRPr="00E46978">
        <w:t>Результаты аттестации оформляют протоколом. Протокол подписывают</w:t>
      </w:r>
      <w:r w:rsidRPr="009174B7">
        <w:t xml:space="preserve"> председатель комиссии,  заместитель председателя комиссии, секретарь, а также все присутствующие члены комиссии.</w:t>
      </w: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jc w:val="both"/>
      </w:pPr>
      <w:r w:rsidRPr="009174B7">
        <w:t xml:space="preserve">7.6. На каждого педагогического работника, прошедшего аттестацию, составляется </w:t>
      </w:r>
      <w:r w:rsidRPr="00E46978">
        <w:t>выписка из протокола, которая подписывается секретарем аттестационной комиссии.</w:t>
      </w: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jc w:val="both"/>
      </w:pPr>
      <w:r w:rsidRPr="009174B7">
        <w:t xml:space="preserve">7.7. Результаты аттестации работника председатель аттестационной комиссии представляет заведующему ДОУ </w:t>
      </w:r>
      <w:r w:rsidRPr="00E46978">
        <w:t>не позднее, чем через три рабочих дня после ее проведения.</w:t>
      </w:r>
      <w:r w:rsidRPr="009174B7">
        <w:t xml:space="preserve"> </w:t>
      </w:r>
    </w:p>
    <w:p w:rsidR="009174B7" w:rsidRPr="009174B7" w:rsidRDefault="009174B7" w:rsidP="009174B7">
      <w:pPr>
        <w:pStyle w:val="a3"/>
        <w:spacing w:before="0" w:beforeAutospacing="0" w:after="0" w:afterAutospacing="0" w:line="360" w:lineRule="auto"/>
        <w:ind w:firstLine="709"/>
        <w:jc w:val="both"/>
      </w:pP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174B7">
        <w:rPr>
          <w:rFonts w:ascii="Times New Roman" w:hAnsi="Times New Roman"/>
          <w:b/>
          <w:sz w:val="24"/>
          <w:szCs w:val="24"/>
        </w:rPr>
        <w:t>8. Ответственность аттестационной комиссии ДОУ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Аттестационная комиссия несет ответственность:</w:t>
      </w:r>
    </w:p>
    <w:p w:rsidR="009174B7" w:rsidRPr="009174B7" w:rsidRDefault="009174B7" w:rsidP="009174B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за принятие обоснованного решения по результатам аттестации деятельности педагогического работника в соответствии с занимаемой должностью;</w:t>
      </w:r>
    </w:p>
    <w:p w:rsidR="009174B7" w:rsidRPr="009174B7" w:rsidRDefault="009174B7" w:rsidP="009174B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тщательное изучение представленной документации для аттестации;</w:t>
      </w:r>
    </w:p>
    <w:p w:rsidR="009174B7" w:rsidRPr="009174B7" w:rsidRDefault="009174B7" w:rsidP="009174B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строгое соответствие порядку проведения аттестации;</w:t>
      </w:r>
    </w:p>
    <w:p w:rsidR="009174B7" w:rsidRPr="009174B7" w:rsidRDefault="009174B7" w:rsidP="009174B7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строгое соблюдение конфиденциальности полученной информации.</w:t>
      </w:r>
    </w:p>
    <w:p w:rsidR="009174B7" w:rsidRPr="009174B7" w:rsidRDefault="009174B7" w:rsidP="009174B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174B7">
        <w:rPr>
          <w:rFonts w:ascii="Times New Roman" w:hAnsi="Times New Roman"/>
          <w:b/>
          <w:sz w:val="24"/>
          <w:szCs w:val="24"/>
        </w:rPr>
        <w:t>9. Заключительные положения.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9.1. Изменения в настоящее положение могут вноситься в соответствии с действующим законодательством и Уставом ДОУ.</w:t>
      </w:r>
    </w:p>
    <w:p w:rsidR="009174B7" w:rsidRPr="009174B7" w:rsidRDefault="009174B7" w:rsidP="009174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4B7">
        <w:rPr>
          <w:rFonts w:ascii="Times New Roman" w:hAnsi="Times New Roman"/>
          <w:sz w:val="24"/>
          <w:szCs w:val="24"/>
        </w:rPr>
        <w:t>9.2. Срок действия настоящего Положения не ограничен и прекращает свое действие в случае принятия нового Положения.</w:t>
      </w:r>
    </w:p>
    <w:p w:rsidR="00AE1110" w:rsidRPr="009174B7" w:rsidRDefault="00AE1110">
      <w:pPr>
        <w:rPr>
          <w:rFonts w:ascii="Times New Roman" w:hAnsi="Times New Roman"/>
          <w:sz w:val="24"/>
          <w:szCs w:val="24"/>
        </w:rPr>
      </w:pPr>
    </w:p>
    <w:sectPr w:rsidR="00AE1110" w:rsidRPr="009174B7" w:rsidSect="006E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343"/>
    <w:multiLevelType w:val="hybridMultilevel"/>
    <w:tmpl w:val="D15EA300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0934ED"/>
    <w:multiLevelType w:val="hybridMultilevel"/>
    <w:tmpl w:val="6E1CADA8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8F41FE"/>
    <w:multiLevelType w:val="hybridMultilevel"/>
    <w:tmpl w:val="D2521FA2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132DE2"/>
    <w:multiLevelType w:val="hybridMultilevel"/>
    <w:tmpl w:val="C0E4635A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2476F7"/>
    <w:multiLevelType w:val="hybridMultilevel"/>
    <w:tmpl w:val="4B2652E6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F826FF"/>
    <w:multiLevelType w:val="hybridMultilevel"/>
    <w:tmpl w:val="E684DCBA"/>
    <w:lvl w:ilvl="0" w:tplc="7480B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3D292B"/>
    <w:multiLevelType w:val="hybridMultilevel"/>
    <w:tmpl w:val="3C2CD32E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FE6456"/>
    <w:multiLevelType w:val="hybridMultilevel"/>
    <w:tmpl w:val="00622760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DC4153"/>
    <w:multiLevelType w:val="hybridMultilevel"/>
    <w:tmpl w:val="ADB0ACE4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250239"/>
    <w:multiLevelType w:val="hybridMultilevel"/>
    <w:tmpl w:val="CC8CBA7A"/>
    <w:lvl w:ilvl="0" w:tplc="B05AE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20"/>
    <w:rsid w:val="000F7220"/>
    <w:rsid w:val="00560446"/>
    <w:rsid w:val="0059366D"/>
    <w:rsid w:val="009174B7"/>
    <w:rsid w:val="00AE1110"/>
    <w:rsid w:val="00C625F1"/>
    <w:rsid w:val="00E4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4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74B7"/>
    <w:pPr>
      <w:ind w:left="720"/>
      <w:contextualSpacing/>
    </w:pPr>
  </w:style>
  <w:style w:type="paragraph" w:customStyle="1" w:styleId="msonormalbullet2gif">
    <w:name w:val="msonormalbullet2.gif"/>
    <w:basedOn w:val="a"/>
    <w:rsid w:val="009174B7"/>
    <w:pPr>
      <w:spacing w:before="150" w:after="15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Заголовок"/>
    <w:basedOn w:val="a"/>
    <w:link w:val="a6"/>
    <w:qFormat/>
    <w:rsid w:val="009174B7"/>
    <w:pPr>
      <w:spacing w:after="0" w:line="360" w:lineRule="auto"/>
      <w:jc w:val="center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a6">
    <w:name w:val="Заголовок Знак"/>
    <w:link w:val="a5"/>
    <w:locked/>
    <w:rsid w:val="009174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7">
    <w:name w:val="Table Grid"/>
    <w:basedOn w:val="a1"/>
    <w:uiPriority w:val="59"/>
    <w:rsid w:val="00C6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4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4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74B7"/>
    <w:pPr>
      <w:ind w:left="720"/>
      <w:contextualSpacing/>
    </w:pPr>
  </w:style>
  <w:style w:type="paragraph" w:customStyle="1" w:styleId="msonormalbullet2gif">
    <w:name w:val="msonormalbullet2.gif"/>
    <w:basedOn w:val="a"/>
    <w:rsid w:val="009174B7"/>
    <w:pPr>
      <w:spacing w:before="150" w:after="15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Заголовок"/>
    <w:basedOn w:val="a"/>
    <w:link w:val="a6"/>
    <w:qFormat/>
    <w:rsid w:val="009174B7"/>
    <w:pPr>
      <w:spacing w:after="0" w:line="360" w:lineRule="auto"/>
      <w:jc w:val="center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a6">
    <w:name w:val="Заголовок Знак"/>
    <w:link w:val="a5"/>
    <w:locked/>
    <w:rsid w:val="009174B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7">
    <w:name w:val="Table Grid"/>
    <w:basedOn w:val="a1"/>
    <w:uiPriority w:val="59"/>
    <w:rsid w:val="00C6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04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2019-11-04T08:36:00Z</cp:lastPrinted>
  <dcterms:created xsi:type="dcterms:W3CDTF">2019-10-07T08:54:00Z</dcterms:created>
  <dcterms:modified xsi:type="dcterms:W3CDTF">2019-11-04T08:46:00Z</dcterms:modified>
</cp:coreProperties>
</file>